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65376D" w:rsidRDefault="00F429C1" w:rsidP="00F429C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</w:rPr>
        <w:t>Родной (тат) язык</w:t>
      </w:r>
      <w:r w:rsidR="00265AB2" w:rsidRPr="0065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65376D">
        <w:rPr>
          <w:rFonts w:ascii="Times New Roman" w:hAnsi="Times New Roman" w:cs="Times New Roman"/>
          <w:b/>
          <w:sz w:val="24"/>
          <w:szCs w:val="24"/>
        </w:rPr>
        <w:t>(учит</w:t>
      </w:r>
      <w:r w:rsidR="001F0DF3" w:rsidRPr="0065376D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r w:rsidR="001F0DF3" w:rsidRPr="0065376D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="008C3547" w:rsidRPr="0065376D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17"/>
        <w:gridCol w:w="3055"/>
        <w:gridCol w:w="2194"/>
        <w:gridCol w:w="2314"/>
        <w:gridCol w:w="2793"/>
        <w:gridCol w:w="2617"/>
      </w:tblGrid>
      <w:tr w:rsidR="00265AB2" w:rsidRPr="008C3547" w:rsidTr="00513EC0">
        <w:trPr>
          <w:trHeight w:val="5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4855CD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>
              <w:rPr>
                <w:rFonts w:ascii="Times New Roman" w:hAnsi="Times New Roman" w:cs="Times New Roman"/>
              </w:rPr>
              <w:t xml:space="preserve"> - 8908337</w:t>
            </w:r>
            <w:r w:rsidR="001F0DF3"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13EC0">
        <w:trPr>
          <w:trHeight w:val="31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5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6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A1CF4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</w:t>
            </w:r>
            <w:r w:rsidR="008839DC" w:rsidRPr="008C3547">
              <w:rPr>
                <w:rFonts w:ascii="Times New Roman" w:eastAsia="Calibri" w:hAnsi="Times New Roman" w:cs="Times New Roman"/>
              </w:rPr>
              <w:t>ата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7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13EC0">
        <w:trPr>
          <w:trHeight w:val="28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13EC0">
        <w:trPr>
          <w:trHeight w:val="298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</w:t>
            </w:r>
            <w:r w:rsidR="00F429C1">
              <w:rPr>
                <w:rFonts w:ascii="Times New Roman" w:eastAsia="Calibri" w:hAnsi="Times New Roman" w:cs="Times New Roman"/>
              </w:rPr>
              <w:t>6</w:t>
            </w:r>
            <w:r w:rsidR="008839DC"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265AB2" w:rsidRDefault="00F429C1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Default="00F31CA7" w:rsidP="008839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F31CA7" w:rsidRDefault="00F31CA7" w:rsidP="00F429C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Pr="004855CD" w:rsidRDefault="00F429C1" w:rsidP="00594325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825A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Знаки препинания в конце предложения. Правила пунктуации, связанные с постановкой знаков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препинания в простом предложении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(</w:t>
            </w:r>
            <w:proofErr w:type="gram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Җөмлә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азагында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тыныш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билгеләре. </w:t>
            </w:r>
            <w:proofErr w:type="spellStart"/>
            <w:proofErr w:type="gramStart"/>
            <w:r w:rsidRPr="001E648D">
              <w:rPr>
                <w:rFonts w:ascii="Times New Roman" w:hAnsi="Times New Roman"/>
                <w:sz w:val="24"/>
                <w:szCs w:val="24"/>
              </w:rPr>
              <w:t>Гади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җөмләдә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тыныш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билгеләренең </w:t>
            </w:r>
            <w:proofErr w:type="spellStart"/>
            <w:r w:rsidRPr="001E648D">
              <w:rPr>
                <w:rFonts w:ascii="Times New Roman" w:hAnsi="Times New Roman"/>
                <w:sz w:val="24"/>
                <w:szCs w:val="24"/>
              </w:rPr>
              <w:t>куелышы</w:t>
            </w:r>
            <w:proofErr w:type="spellEnd"/>
            <w:r w:rsidRPr="001E648D">
              <w:rPr>
                <w:rFonts w:ascii="Times New Roman" w:hAnsi="Times New Roman"/>
                <w:sz w:val="24"/>
                <w:szCs w:val="24"/>
              </w:rPr>
              <w:t xml:space="preserve"> белән бәйле пунктуация кагыйдәләре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proofErr w:type="gramEnd"/>
          </w:p>
          <w:p w:rsidR="00F31CA7" w:rsidRDefault="00F31CA7" w:rsidP="00485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«Татар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Ч.М.Харисова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.В.Максимов</w:t>
            </w:r>
            <w:proofErr w:type="spellEnd"/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Стр.115</w:t>
            </w:r>
          </w:p>
          <w:p w:rsidR="004855CD" w:rsidRDefault="004855CD" w:rsidP="004855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55CD" w:rsidRPr="004A1CF4" w:rsidRDefault="004855CD" w:rsidP="004855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Default="00567E0E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F429C1">
              <w:rPr>
                <w:rFonts w:ascii="Times New Roman" w:eastAsia="Calibri" w:hAnsi="Times New Roman" w:cs="Times New Roman"/>
              </w:rPr>
              <w:t xml:space="preserve">заданий по </w:t>
            </w:r>
            <w:proofErr w:type="spellStart"/>
            <w:r w:rsidR="00F429C1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4855CD" w:rsidRDefault="004855CD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4855CD" w:rsidRDefault="004855CD" w:rsidP="004855CD">
            <w:pPr>
              <w:rPr>
                <w:rFonts w:ascii="Times New Roman" w:eastAsia="Calibri" w:hAnsi="Times New Roman" w:cs="Times New Roman"/>
              </w:rPr>
            </w:pPr>
          </w:p>
          <w:p w:rsidR="007A590B" w:rsidRPr="00F31CA7" w:rsidRDefault="007A590B" w:rsidP="008C35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Default="00F429C1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Упражнение 244 письменно</w:t>
            </w: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94325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F429C1" w:rsidRDefault="007A590B" w:rsidP="00F429C1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Default="00F429C1" w:rsidP="004A1CF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15</w:t>
            </w:r>
            <w:r w:rsidR="004A1CF4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Default="00F31CA7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F31CA7" w:rsidRDefault="007A590B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 w:rsidR="00F31CA7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Л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итература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учитель 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А,С,)</w:t>
      </w:r>
    </w:p>
    <w:p w:rsidR="0065376D" w:rsidRPr="00B76275" w:rsidRDefault="0065376D" w:rsidP="006537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275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65376D" w:rsidRPr="00B76275" w:rsidTr="00B714F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65376D" w:rsidRPr="00B76275" w:rsidTr="00B714F5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№82-83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9. 04.2020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С.Я.Маршак  «Двенадцать месяцев»: проблемы и герои. Положительные и отрицательные герои. Нравственные проблемы сказки: добро и зло, бескорыстие и жадность, терпение и легкомыслие.  Пьеса-сказка в актёрском исполнении.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С.Я.Маршак. «Двенадцать месяцев»: пьеса-сказка и её народная основа. Драма как род литературы. Особенности жанра пьесы-сказки. Фольклорные традиции в литературной сказке-пьесе. Общность и различие сказки Маршака и народной сказки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Учебник «Литература», 5 класс</w:t>
            </w:r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>ч.2.) В.Я.Коровина, стр.90—108.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Чтение по учебнику о писателе, запись в тетради.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Определение  жизненной  правды и неправдоподобные явления, существующие  в сказках.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Выразительное чтение вслух произведения «12 месяцев».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Рассказывание пьесы сказки  близко к тексту.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Ответить на вопросы учителя.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Работа с учебником.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13.04.2020.</w:t>
            </w:r>
          </w:p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На дом. Определение идеи сказки-пьесы.; указать фантастическое и правдоподобные места из сказки-пьесы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D" w:rsidRPr="00B76275" w:rsidRDefault="0065376D" w:rsidP="00B714F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65376D" w:rsidRDefault="0065376D" w:rsidP="0065376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5376D">
        <w:rPr>
          <w:rFonts w:ascii="Times New Roman" w:hAnsi="Times New Roman" w:cs="Times New Roman"/>
          <w:b/>
          <w:sz w:val="24"/>
          <w:szCs w:val="24"/>
        </w:rPr>
        <w:t xml:space="preserve">усский язык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учитель</w:t>
      </w:r>
      <w:r w:rsidRPr="0065376D">
        <w:rPr>
          <w:rFonts w:ascii="Times New Roman" w:hAnsi="Times New Roman" w:cs="Times New Roman"/>
          <w:b/>
          <w:sz w:val="24"/>
          <w:szCs w:val="24"/>
          <w:lang w:val="tt-RU"/>
        </w:rPr>
        <w:t>-предметник Зигангареева А.С.</w:t>
      </w:r>
      <w:proofErr w:type="gramEnd"/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22340">
        <w:rPr>
          <w:rFonts w:ascii="Times New Roman" w:hAnsi="Times New Roman" w:cs="Times New Roman"/>
          <w:sz w:val="24"/>
          <w:szCs w:val="24"/>
        </w:rPr>
        <w:t>Почта для связи с преподавателем (</w:t>
      </w:r>
      <w:proofErr w:type="spellStart"/>
      <w:r w:rsidRPr="00522340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522340">
        <w:rPr>
          <w:rFonts w:ascii="Times New Roman" w:hAnsi="Times New Roman" w:cs="Times New Roman"/>
          <w:sz w:val="24"/>
          <w:szCs w:val="24"/>
        </w:rPr>
        <w:t xml:space="preserve"> </w:t>
      </w:r>
      <w:r w:rsidRPr="0052234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522340">
        <w:rPr>
          <w:rFonts w:ascii="Times New Roman" w:hAnsi="Times New Roman" w:cs="Times New Roman"/>
          <w:sz w:val="24"/>
          <w:szCs w:val="24"/>
        </w:rPr>
        <w:t xml:space="preserve">  8 9173919448)</w:t>
      </w:r>
    </w:p>
    <w:tbl>
      <w:tblPr>
        <w:tblStyle w:val="a4"/>
        <w:tblW w:w="0" w:type="auto"/>
        <w:tblLook w:val="04A0"/>
      </w:tblPr>
      <w:tblGrid>
        <w:gridCol w:w="1252"/>
        <w:gridCol w:w="3370"/>
        <w:gridCol w:w="2792"/>
        <w:gridCol w:w="3103"/>
        <w:gridCol w:w="1716"/>
        <w:gridCol w:w="2445"/>
      </w:tblGrid>
      <w:tr w:rsidR="0065376D" w:rsidTr="00B714F5">
        <w:tc>
          <w:tcPr>
            <w:tcW w:w="125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79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03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65376D" w:rsidRPr="009C4D8B" w:rsidTr="00B714F5">
        <w:tc>
          <w:tcPr>
            <w:tcW w:w="125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№135,136, </w:t>
            </w:r>
            <w:r w:rsidRPr="00B76275">
              <w:rPr>
                <w:rFonts w:ascii="Times New Roman" w:hAnsi="Times New Roman" w:cs="Times New Roman"/>
              </w:rPr>
              <w:lastRenderedPageBreak/>
              <w:t>9.04.2020</w:t>
            </w:r>
          </w:p>
        </w:tc>
        <w:tc>
          <w:tcPr>
            <w:tcW w:w="3370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 xml:space="preserve">Повторение по теме: «Глагол как </w:t>
            </w:r>
            <w:r w:rsidRPr="00B76275">
              <w:rPr>
                <w:rFonts w:ascii="Times New Roman" w:hAnsi="Times New Roman" w:cs="Times New Roman"/>
              </w:rPr>
              <w:lastRenderedPageBreak/>
              <w:t xml:space="preserve">часть речи.  Глагол как часть речи, его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общекатегориальное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значение, морфологические свойства, синтаксические функции»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Не с глаголами. Слитное и раздельное написание н</w:t>
            </w:r>
            <w:proofErr w:type="gramStart"/>
            <w:r w:rsidRPr="00B76275">
              <w:rPr>
                <w:rFonts w:ascii="Times New Roman" w:hAnsi="Times New Roman" w:cs="Times New Roman"/>
              </w:rPr>
              <w:t>е-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 и ни- со словами разных частей речи.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Учебник «Русский язык», для 5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ч.2) </w:t>
            </w:r>
            <w:proofErr w:type="spellStart"/>
            <w:r w:rsidRPr="00B76275">
              <w:rPr>
                <w:rFonts w:ascii="Times New Roman" w:hAnsi="Times New Roman" w:cs="Times New Roman"/>
              </w:rPr>
              <w:t>Т.А.Ладыженская</w:t>
            </w:r>
            <w:proofErr w:type="spellEnd"/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п.106, 107, упр.614,  с.97-101.</w:t>
            </w:r>
          </w:p>
        </w:tc>
        <w:tc>
          <w:tcPr>
            <w:tcW w:w="2792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03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Словарный диктант. Ответы </w:t>
            </w:r>
            <w:r w:rsidRPr="00B76275">
              <w:rPr>
                <w:rFonts w:ascii="Times New Roman" w:hAnsi="Times New Roman" w:cs="Times New Roman"/>
              </w:rPr>
              <w:lastRenderedPageBreak/>
              <w:t>на вопросы учителя, выполнение упражнений  609(</w:t>
            </w:r>
            <w:proofErr w:type="spellStart"/>
            <w:r w:rsidRPr="00B76275">
              <w:rPr>
                <w:rFonts w:ascii="Times New Roman" w:hAnsi="Times New Roman" w:cs="Times New Roman"/>
              </w:rPr>
              <w:t>пись</w:t>
            </w:r>
            <w:proofErr w:type="spellEnd"/>
            <w:r w:rsidRPr="00B76275">
              <w:rPr>
                <w:rFonts w:ascii="Times New Roman" w:hAnsi="Times New Roman" w:cs="Times New Roman"/>
              </w:rPr>
              <w:t>), упр.610(уст.).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Игра: «Третий лишнее»</w:t>
            </w:r>
          </w:p>
        </w:tc>
        <w:tc>
          <w:tcPr>
            <w:tcW w:w="1716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lastRenderedPageBreak/>
              <w:t>10.04.2020</w:t>
            </w:r>
          </w:p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65376D" w:rsidRPr="00B76275" w:rsidRDefault="0065376D" w:rsidP="00B714F5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lastRenderedPageBreak/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65376D" w:rsidRDefault="0065376D" w:rsidP="006537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376D" w:rsidRPr="0065376D" w:rsidRDefault="0065376D" w:rsidP="0065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6D">
        <w:rPr>
          <w:rFonts w:ascii="Times New Roman" w:hAnsi="Times New Roman" w:cs="Times New Roman"/>
          <w:b/>
          <w:sz w:val="24"/>
          <w:szCs w:val="24"/>
        </w:rPr>
        <w:t xml:space="preserve">ОДНКР (учитель предметник- </w:t>
      </w:r>
      <w:proofErr w:type="spellStart"/>
      <w:r w:rsidRPr="0065376D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65376D">
        <w:rPr>
          <w:rFonts w:ascii="Times New Roman" w:hAnsi="Times New Roman" w:cs="Times New Roman"/>
          <w:b/>
          <w:sz w:val="24"/>
          <w:szCs w:val="24"/>
        </w:rPr>
        <w:t xml:space="preserve">  Н.Ш.)</w:t>
      </w:r>
      <w:r w:rsidRPr="001B6E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4"/>
        <w:tblW w:w="0" w:type="auto"/>
        <w:tblLook w:val="0000"/>
      </w:tblPr>
      <w:tblGrid>
        <w:gridCol w:w="2225"/>
        <w:gridCol w:w="2749"/>
        <w:gridCol w:w="3031"/>
        <w:gridCol w:w="2375"/>
        <w:gridCol w:w="2211"/>
        <w:gridCol w:w="2195"/>
      </w:tblGrid>
      <w:tr w:rsidR="0065376D" w:rsidTr="00B714F5">
        <w:trPr>
          <w:trHeight w:val="468"/>
        </w:trPr>
        <w:tc>
          <w:tcPr>
            <w:tcW w:w="14786" w:type="dxa"/>
            <w:gridSpan w:val="6"/>
          </w:tcPr>
          <w:p w:rsidR="0065376D" w:rsidRDefault="0065376D" w:rsidP="00B714F5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  класс</w:t>
            </w:r>
          </w:p>
          <w:p w:rsidR="0065376D" w:rsidRPr="00F85C76" w:rsidRDefault="0065376D" w:rsidP="00B714F5">
            <w:pPr>
              <w:tabs>
                <w:tab w:val="left" w:pos="6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6" w:history="1"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85C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12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5C76"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65376D" w:rsidRPr="001B6E29" w:rsidTr="00B714F5">
        <w:tblPrEx>
          <w:tblLook w:val="04A0"/>
        </w:tblPrEx>
        <w:tc>
          <w:tcPr>
            <w:tcW w:w="2342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</w:tcPr>
          <w:p w:rsidR="0065376D" w:rsidRPr="007E4A8E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стр. параграф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,презентация, урок на образовательной платформе и т.д.)</w:t>
            </w:r>
          </w:p>
        </w:tc>
        <w:tc>
          <w:tcPr>
            <w:tcW w:w="2517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65376D" w:rsidRPr="001B6E29" w:rsidTr="00B714F5">
        <w:tblPrEx>
          <w:tblLook w:val="04A0"/>
        </w:tblPrEx>
        <w:tc>
          <w:tcPr>
            <w:tcW w:w="2342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 29</w:t>
            </w:r>
          </w:p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69" w:type="dxa"/>
          </w:tcPr>
          <w:p w:rsidR="0065376D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памяти.</w:t>
            </w:r>
          </w:p>
          <w:p w:rsidR="0065376D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 речи.</w:t>
            </w:r>
          </w:p>
          <w:p w:rsidR="0065376D" w:rsidRPr="001B7B83" w:rsidRDefault="0065376D" w:rsidP="00B7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тема</w:t>
            </w:r>
          </w:p>
        </w:tc>
        <w:tc>
          <w:tcPr>
            <w:tcW w:w="2517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5376D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419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стр.158-168.Запоминать 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 </w:t>
            </w:r>
          </w:p>
        </w:tc>
        <w:tc>
          <w:tcPr>
            <w:tcW w:w="2336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03" w:type="dxa"/>
          </w:tcPr>
          <w:p w:rsidR="0065376D" w:rsidRPr="001B6E29" w:rsidRDefault="0065376D" w:rsidP="00B714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2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1B6E2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почту</w:t>
            </w:r>
          </w:p>
        </w:tc>
      </w:tr>
    </w:tbl>
    <w:p w:rsidR="00C90DFE" w:rsidRDefault="00C90DFE" w:rsidP="0065376D">
      <w:pPr>
        <w:rPr>
          <w:rFonts w:ascii="Times New Roman" w:hAnsi="Times New Roman" w:cs="Times New Roman"/>
          <w:sz w:val="24"/>
          <w:szCs w:val="24"/>
        </w:rPr>
      </w:pPr>
    </w:p>
    <w:p w:rsidR="00C90DFE" w:rsidRDefault="00C90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0DFE" w:rsidRPr="00C90DFE" w:rsidRDefault="00C90DFE" w:rsidP="00C90DF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DF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Математика </w:t>
      </w:r>
      <w:r w:rsidRPr="00C90DFE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C90DFE">
        <w:rPr>
          <w:rFonts w:ascii="Times New Roman" w:hAnsi="Times New Roman" w:cs="Times New Roman"/>
          <w:b/>
          <w:sz w:val="24"/>
          <w:szCs w:val="24"/>
        </w:rPr>
        <w:t>Зигангареев</w:t>
      </w:r>
      <w:proofErr w:type="spellEnd"/>
      <w:r w:rsidRPr="00C90DFE">
        <w:rPr>
          <w:rFonts w:ascii="Times New Roman" w:hAnsi="Times New Roman" w:cs="Times New Roman"/>
          <w:b/>
          <w:sz w:val="24"/>
          <w:szCs w:val="24"/>
        </w:rPr>
        <w:t xml:space="preserve"> И.Р.)</w:t>
      </w:r>
    </w:p>
    <w:p w:rsidR="00C90DFE" w:rsidRPr="00C90DFE" w:rsidRDefault="00C90DFE" w:rsidP="00C90D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DFE" w:rsidRPr="00C90DFE" w:rsidRDefault="00C90DFE" w:rsidP="00C90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C90DFE" w:rsidRPr="00C90DFE" w:rsidTr="00B33D2A">
        <w:tc>
          <w:tcPr>
            <w:tcW w:w="5000" w:type="pct"/>
            <w:gridSpan w:val="6"/>
          </w:tcPr>
          <w:p w:rsidR="00C90DFE" w:rsidRPr="00C90DFE" w:rsidRDefault="00C90DFE" w:rsidP="00C90DFE">
            <w:pPr>
              <w:pStyle w:val="30"/>
              <w:shd w:val="clear" w:color="auto" w:fill="auto"/>
              <w:spacing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90DFE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sz w:val="24"/>
                <w:szCs w:val="24"/>
              </w:rPr>
              <w:t>Почта для связи с преподавателем</w:t>
            </w: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C90D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zilnar</w:t>
              </w:r>
              <w:r w:rsidRPr="00C90DF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84@</w:t>
              </w:r>
              <w:r w:rsidRPr="00C90D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0DF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90DF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- 89372908970)</w:t>
            </w:r>
          </w:p>
        </w:tc>
      </w:tr>
      <w:tr w:rsidR="00C90DFE" w:rsidRPr="00C90DFE" w:rsidTr="00B33D2A">
        <w:tc>
          <w:tcPr>
            <w:tcW w:w="573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Номер занятия, </w:t>
            </w: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0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и</w:t>
            </w: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ресурс</w:t>
            </w:r>
          </w:p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заданий, </w:t>
            </w: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видеоконференция и т.д.)</w:t>
            </w:r>
          </w:p>
        </w:tc>
        <w:tc>
          <w:tcPr>
            <w:tcW w:w="736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</w:t>
            </w:r>
            <w:r w:rsidRPr="00C90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</w:t>
            </w:r>
            <w:proofErr w:type="gramStart"/>
            <w:r w:rsidRPr="00C90DFE">
              <w:rPr>
                <w:rFonts w:ascii="Times New Roman" w:eastAsia="Calibri" w:hAnsi="Times New Roman" w:cs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823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34" w:type="pct"/>
          </w:tcPr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C90DFE" w:rsidRPr="00C90DFE" w:rsidRDefault="00C90DFE" w:rsidP="00C90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почта, и 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</w:p>
        </w:tc>
      </w:tr>
      <w:tr w:rsidR="00C90DFE" w:rsidRPr="00C90DFE" w:rsidTr="00B33D2A">
        <w:tc>
          <w:tcPr>
            <w:tcW w:w="573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0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1010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90DF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Контрольная работа №7 по теме «Десятичные дроби произвольного знака. Десятичные дроби и проценты»</w:t>
            </w:r>
          </w:p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(Математика. 6 класс.</w:t>
            </w:r>
            <w:proofErr w:type="gram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материалы - Потапов М.К., 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К-Р №7)</w:t>
            </w:r>
          </w:p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 лайн урок по программе</w:t>
            </w:r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736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примеры контрол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ной работы отправленные по ватцап.</w:t>
            </w:r>
          </w:p>
        </w:tc>
        <w:tc>
          <w:tcPr>
            <w:tcW w:w="823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10.04.2020</w:t>
            </w:r>
          </w:p>
        </w:tc>
        <w:tc>
          <w:tcPr>
            <w:tcW w:w="734" w:type="pct"/>
          </w:tcPr>
          <w:p w:rsidR="00C90DFE" w:rsidRPr="00C90DFE" w:rsidRDefault="00C90DFE" w:rsidP="00C9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D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>ьтаты</w:t>
            </w:r>
            <w:proofErr w:type="spell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работы в виде фото отослать на </w:t>
            </w:r>
            <w:proofErr w:type="spellStart"/>
            <w:r w:rsidRPr="00C9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90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5376D" w:rsidRPr="001B6E29" w:rsidRDefault="0065376D" w:rsidP="0065376D">
      <w:pPr>
        <w:rPr>
          <w:rFonts w:ascii="Times New Roman" w:hAnsi="Times New Roman" w:cs="Times New Roman"/>
          <w:sz w:val="24"/>
          <w:szCs w:val="24"/>
        </w:rPr>
      </w:pPr>
    </w:p>
    <w:p w:rsidR="0065376D" w:rsidRPr="0065376D" w:rsidRDefault="0065376D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65376D" w:rsidRPr="0065376D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434D1"/>
    <w:rsid w:val="001F0DF3"/>
    <w:rsid w:val="00265AB2"/>
    <w:rsid w:val="00267B1D"/>
    <w:rsid w:val="004117DD"/>
    <w:rsid w:val="00446DD1"/>
    <w:rsid w:val="004855CD"/>
    <w:rsid w:val="004A1CF4"/>
    <w:rsid w:val="004E2BCE"/>
    <w:rsid w:val="0050377D"/>
    <w:rsid w:val="00513EC0"/>
    <w:rsid w:val="00567E0E"/>
    <w:rsid w:val="00631EDA"/>
    <w:rsid w:val="0065376D"/>
    <w:rsid w:val="006E295C"/>
    <w:rsid w:val="007A590B"/>
    <w:rsid w:val="008839DC"/>
    <w:rsid w:val="008C3547"/>
    <w:rsid w:val="009A4672"/>
    <w:rsid w:val="00C63192"/>
    <w:rsid w:val="00C90DFE"/>
    <w:rsid w:val="00CA1A10"/>
    <w:rsid w:val="00F31CA7"/>
    <w:rsid w:val="00F429C1"/>
    <w:rsid w:val="00F7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3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7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ilnar8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merbaev1959@mail.ru" TargetMode="External"/><Relationship Id="rId5" Type="http://schemas.openxmlformats.org/officeDocument/2006/relationships/hyperlink" Target="mailto:yasavieva6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03564-0D60-446E-81DC-085A21FB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дом</cp:lastModifiedBy>
  <cp:revision>4</cp:revision>
  <dcterms:created xsi:type="dcterms:W3CDTF">2020-04-08T16:41:00Z</dcterms:created>
  <dcterms:modified xsi:type="dcterms:W3CDTF">2020-04-10T04:58:00Z</dcterms:modified>
</cp:coreProperties>
</file>